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040" w:rsidRDefault="00967040" w:rsidP="00967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7040" w:rsidRDefault="00967040" w:rsidP="00967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67040" w:rsidRPr="00F7361E" w:rsidRDefault="00967040" w:rsidP="00967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7040" w:rsidRPr="00F7361E" w:rsidRDefault="00967040" w:rsidP="0096704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61E">
        <w:rPr>
          <w:rFonts w:ascii="Times New Roman" w:hAnsi="Times New Roman" w:cs="Times New Roman"/>
          <w:b/>
          <w:sz w:val="28"/>
          <w:szCs w:val="28"/>
        </w:rPr>
        <w:t>Тема: «</w:t>
      </w:r>
      <w:r w:rsidR="00EC2CC8" w:rsidRPr="00F7361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</w:rPr>
        <w:t>Что делать, если в квартире холодно из-за отказа соседей впустить в квартиру ремонтников Управляющей организации для устранения воздушной пробки в стояке?</w:t>
      </w:r>
      <w:r w:rsidRPr="00F7361E">
        <w:rPr>
          <w:rFonts w:ascii="Times New Roman" w:hAnsi="Times New Roman" w:cs="Times New Roman"/>
          <w:b/>
          <w:sz w:val="28"/>
          <w:szCs w:val="28"/>
        </w:rPr>
        <w:t>»</w:t>
      </w:r>
    </w:p>
    <w:p w:rsidR="00EC2CC8" w:rsidRPr="00F7361E" w:rsidRDefault="00EC2CC8" w:rsidP="00EC2C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2CC8" w:rsidRPr="00F7361E" w:rsidRDefault="00EC2CC8" w:rsidP="00EC2C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61E">
        <w:rPr>
          <w:rFonts w:ascii="Times New Roman" w:eastAsia="Times New Roman" w:hAnsi="Times New Roman" w:cs="Times New Roman"/>
          <w:sz w:val="28"/>
          <w:szCs w:val="28"/>
        </w:rPr>
        <w:t>В силу </w:t>
      </w:r>
      <w:hyperlink r:id="rId5" w:tgtFrame="_blank" w:history="1">
        <w:r w:rsidRPr="00F7361E">
          <w:rPr>
            <w:rFonts w:ascii="Times New Roman" w:eastAsia="Times New Roman" w:hAnsi="Times New Roman" w:cs="Times New Roman"/>
            <w:sz w:val="28"/>
            <w:szCs w:val="28"/>
          </w:rPr>
          <w:t>ст. 161</w:t>
        </w:r>
      </w:hyperlink>
      <w:r w:rsidRPr="00F7361E">
        <w:rPr>
          <w:rFonts w:ascii="Times New Roman" w:eastAsia="Times New Roman" w:hAnsi="Times New Roman" w:cs="Times New Roman"/>
          <w:sz w:val="28"/>
          <w:szCs w:val="28"/>
        </w:rPr>
        <w:t> Жилищного кодекса РФ ответственность за обеспечение квартир дома коммунальными услугами надлежащего качества лежит на Управляющих организациях, с которыми собственники и пользователи жилых помещений находятся в договорных отношениях.</w:t>
      </w:r>
    </w:p>
    <w:p w:rsidR="00EC2CC8" w:rsidRPr="00F7361E" w:rsidRDefault="00EC2CC8" w:rsidP="00EC2C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61E">
        <w:rPr>
          <w:rFonts w:ascii="Times New Roman" w:eastAsia="Times New Roman" w:hAnsi="Times New Roman" w:cs="Times New Roman"/>
          <w:sz w:val="28"/>
          <w:szCs w:val="28"/>
        </w:rPr>
        <w:t>Правилами предоставления коммунальных услуг собственникам и пользователям помещений в многоквартирных домах и жилых домов, утвержденными постановлением П</w:t>
      </w:r>
      <w:r w:rsidR="00DF4076" w:rsidRPr="00F7361E">
        <w:rPr>
          <w:rFonts w:ascii="Times New Roman" w:eastAsia="Times New Roman" w:hAnsi="Times New Roman" w:cs="Times New Roman"/>
          <w:sz w:val="28"/>
          <w:szCs w:val="28"/>
        </w:rPr>
        <w:t>равительства РФ от 06.05.2011 № </w:t>
      </w:r>
      <w:r w:rsidRPr="00F7361E">
        <w:rPr>
          <w:rFonts w:ascii="Times New Roman" w:eastAsia="Times New Roman" w:hAnsi="Times New Roman" w:cs="Times New Roman"/>
          <w:sz w:val="28"/>
          <w:szCs w:val="28"/>
        </w:rPr>
        <w:t>354, установлено, что жильцы обязаны допускать представителей Управляющей организации для выполнения необходимых ремонтных работ по мере необходимости, а для ликвидации аварий – в любое время.</w:t>
      </w:r>
    </w:p>
    <w:p w:rsidR="00EC2CC8" w:rsidRPr="00F7361E" w:rsidRDefault="00EC2CC8" w:rsidP="00EC2C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61E">
        <w:rPr>
          <w:rFonts w:ascii="Times New Roman" w:eastAsia="Times New Roman" w:hAnsi="Times New Roman" w:cs="Times New Roman"/>
          <w:sz w:val="28"/>
          <w:szCs w:val="28"/>
        </w:rPr>
        <w:t>В случае отказа Управляющая организация вправе понудить жильцов обеспечить доступ в квартиру по решению суда, а также взыскать связанные с отказом убытки.</w:t>
      </w:r>
    </w:p>
    <w:p w:rsidR="00EC2CC8" w:rsidRPr="00F7361E" w:rsidRDefault="00EC2CC8" w:rsidP="00EC2C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61E">
        <w:rPr>
          <w:rFonts w:ascii="Times New Roman" w:eastAsia="Times New Roman" w:hAnsi="Times New Roman" w:cs="Times New Roman"/>
          <w:sz w:val="28"/>
          <w:szCs w:val="28"/>
        </w:rPr>
        <w:t>По заявлению собственников и пользователей квартир Управляющая организация обязана произвести перерасчет платы за коммунальные услуги за период их непредоставления или предоставления ненадлежащего качества.</w:t>
      </w:r>
    </w:p>
    <w:p w:rsidR="00EC2CC8" w:rsidRPr="00F7361E" w:rsidRDefault="00EC2CC8" w:rsidP="00EC2C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361E">
        <w:rPr>
          <w:rFonts w:ascii="Times New Roman" w:eastAsia="Times New Roman" w:hAnsi="Times New Roman" w:cs="Times New Roman"/>
          <w:sz w:val="28"/>
          <w:szCs w:val="28"/>
        </w:rPr>
        <w:t>Если Управляющая организация не реагирует на нарушение прав жильцов дома – обращайтесь в Государственную жилищную инспекцию Новосибирской области.</w:t>
      </w:r>
    </w:p>
    <w:p w:rsidR="00967040" w:rsidRPr="00F7361E" w:rsidRDefault="00967040" w:rsidP="009670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C2CC8" w:rsidRPr="00F7361E" w:rsidRDefault="00EC2CC8" w:rsidP="00967040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C2D3D" w:rsidRDefault="009C2D3D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C2D3D" w:rsidRDefault="009C2D3D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67040" w:rsidRPr="00F7361E" w:rsidRDefault="00EC2CC8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F7361E">
        <w:rPr>
          <w:rFonts w:ascii="Times New Roman" w:hAnsi="Times New Roman" w:cs="Times New Roman"/>
          <w:sz w:val="28"/>
          <w:szCs w:val="28"/>
        </w:rPr>
        <w:t>Заместитель</w:t>
      </w:r>
      <w:r w:rsidR="00967040" w:rsidRPr="00F7361E">
        <w:rPr>
          <w:rFonts w:ascii="Times New Roman" w:hAnsi="Times New Roman" w:cs="Times New Roman"/>
          <w:sz w:val="28"/>
          <w:szCs w:val="28"/>
        </w:rPr>
        <w:t xml:space="preserve"> прокурора района</w:t>
      </w:r>
    </w:p>
    <w:p w:rsidR="00967040" w:rsidRPr="00F7361E" w:rsidRDefault="00967040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67040" w:rsidRPr="00F7361E" w:rsidRDefault="00967040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F7361E">
        <w:rPr>
          <w:rFonts w:ascii="Times New Roman" w:hAnsi="Times New Roman" w:cs="Times New Roman"/>
          <w:sz w:val="28"/>
          <w:szCs w:val="28"/>
        </w:rPr>
        <w:t xml:space="preserve">юрист </w:t>
      </w:r>
      <w:r w:rsidR="00F7361E">
        <w:rPr>
          <w:rFonts w:ascii="Times New Roman" w:hAnsi="Times New Roman" w:cs="Times New Roman"/>
          <w:sz w:val="28"/>
          <w:szCs w:val="28"/>
        </w:rPr>
        <w:t>1 класса</w:t>
      </w:r>
      <w:r w:rsidR="00F7361E">
        <w:rPr>
          <w:rFonts w:ascii="Times New Roman" w:hAnsi="Times New Roman" w:cs="Times New Roman"/>
          <w:sz w:val="28"/>
          <w:szCs w:val="28"/>
        </w:rPr>
        <w:tab/>
      </w:r>
      <w:r w:rsidR="00F7361E">
        <w:rPr>
          <w:rFonts w:ascii="Times New Roman" w:hAnsi="Times New Roman" w:cs="Times New Roman"/>
          <w:sz w:val="28"/>
          <w:szCs w:val="28"/>
        </w:rPr>
        <w:tab/>
      </w:r>
      <w:r w:rsidR="00F7361E">
        <w:rPr>
          <w:rFonts w:ascii="Times New Roman" w:hAnsi="Times New Roman" w:cs="Times New Roman"/>
          <w:sz w:val="28"/>
          <w:szCs w:val="28"/>
        </w:rPr>
        <w:tab/>
      </w:r>
      <w:r w:rsidR="00F7361E">
        <w:rPr>
          <w:rFonts w:ascii="Times New Roman" w:hAnsi="Times New Roman" w:cs="Times New Roman"/>
          <w:sz w:val="28"/>
          <w:szCs w:val="28"/>
        </w:rPr>
        <w:tab/>
      </w:r>
      <w:r w:rsidR="00F7361E">
        <w:rPr>
          <w:rFonts w:ascii="Times New Roman" w:hAnsi="Times New Roman" w:cs="Times New Roman"/>
          <w:sz w:val="28"/>
          <w:szCs w:val="28"/>
        </w:rPr>
        <w:tab/>
      </w:r>
      <w:r w:rsidR="00F7361E">
        <w:rPr>
          <w:rFonts w:ascii="Times New Roman" w:hAnsi="Times New Roman" w:cs="Times New Roman"/>
          <w:sz w:val="28"/>
          <w:szCs w:val="28"/>
        </w:rPr>
        <w:tab/>
      </w:r>
      <w:r w:rsidR="00F7361E">
        <w:rPr>
          <w:rFonts w:ascii="Times New Roman" w:hAnsi="Times New Roman" w:cs="Times New Roman"/>
          <w:sz w:val="28"/>
          <w:szCs w:val="28"/>
        </w:rPr>
        <w:tab/>
      </w:r>
      <w:r w:rsidR="00F7361E">
        <w:rPr>
          <w:rFonts w:ascii="Times New Roman" w:hAnsi="Times New Roman" w:cs="Times New Roman"/>
          <w:sz w:val="28"/>
          <w:szCs w:val="28"/>
        </w:rPr>
        <w:tab/>
      </w:r>
      <w:r w:rsidR="00F7361E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EC2CC8" w:rsidRPr="00F7361E">
        <w:rPr>
          <w:rFonts w:ascii="Times New Roman" w:hAnsi="Times New Roman" w:cs="Times New Roman"/>
          <w:sz w:val="28"/>
          <w:szCs w:val="28"/>
        </w:rPr>
        <w:t>С.В. Бервинов</w:t>
      </w:r>
    </w:p>
    <w:p w:rsidR="00967040" w:rsidRPr="00F7361E" w:rsidRDefault="00967040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67040" w:rsidRPr="00F7361E" w:rsidRDefault="00967040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967040" w:rsidRPr="00F7361E" w:rsidRDefault="00967040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C2CC8" w:rsidRPr="00F7361E" w:rsidRDefault="00EC2CC8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C2CC8" w:rsidRPr="00F7361E" w:rsidRDefault="00EC2CC8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C2CC8" w:rsidRPr="00F7361E" w:rsidRDefault="00EC2CC8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C2CC8" w:rsidRPr="00F7361E" w:rsidRDefault="00EC2CC8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C2CC8" w:rsidRPr="00F7361E" w:rsidRDefault="00EC2CC8" w:rsidP="0096704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EC2CC8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967040" w:rsidRPr="00724F9A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С.В. Бервинов</w:t>
      </w:r>
      <w:r w:rsidR="00967040" w:rsidRPr="00724F9A">
        <w:rPr>
          <w:rFonts w:ascii="Times New Roman" w:hAnsi="Times New Roman" w:cs="Times New Roman"/>
          <w:sz w:val="24"/>
          <w:szCs w:val="24"/>
        </w:rPr>
        <w:t xml:space="preserve">, тел. </w:t>
      </w:r>
      <w:r>
        <w:rPr>
          <w:rFonts w:ascii="Times New Roman" w:hAnsi="Times New Roman" w:cs="Times New Roman"/>
          <w:sz w:val="24"/>
          <w:szCs w:val="24"/>
        </w:rPr>
        <w:t>21</w:t>
      </w:r>
      <w:r w:rsidR="00967040" w:rsidRPr="00724F9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395</w:t>
      </w:r>
    </w:p>
    <w:p w:rsidR="0021449E" w:rsidRPr="00967040" w:rsidRDefault="00EC2CC8" w:rsidP="00967040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02.09</w:t>
      </w:r>
      <w:r w:rsidR="00967040">
        <w:rPr>
          <w:rFonts w:ascii="Times New Roman" w:hAnsi="Times New Roman" w:cs="Times New Roman"/>
          <w:sz w:val="24"/>
          <w:szCs w:val="24"/>
        </w:rPr>
        <w:t>.2015</w:t>
      </w:r>
    </w:p>
    <w:sectPr w:rsidR="0021449E" w:rsidRPr="00967040" w:rsidSect="0096704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17F3F"/>
    <w:multiLevelType w:val="multilevel"/>
    <w:tmpl w:val="C70EE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67040"/>
    <w:rsid w:val="000564D0"/>
    <w:rsid w:val="000C7167"/>
    <w:rsid w:val="000E3363"/>
    <w:rsid w:val="00112261"/>
    <w:rsid w:val="0021449E"/>
    <w:rsid w:val="002A260D"/>
    <w:rsid w:val="002A409F"/>
    <w:rsid w:val="00661621"/>
    <w:rsid w:val="00967040"/>
    <w:rsid w:val="009C2D3D"/>
    <w:rsid w:val="00A17254"/>
    <w:rsid w:val="00AF7259"/>
    <w:rsid w:val="00DF4076"/>
    <w:rsid w:val="00EC2CC8"/>
    <w:rsid w:val="00F73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9F"/>
  </w:style>
  <w:style w:type="paragraph" w:styleId="1">
    <w:name w:val="heading 1"/>
    <w:basedOn w:val="a"/>
    <w:link w:val="10"/>
    <w:uiPriority w:val="9"/>
    <w:qFormat/>
    <w:rsid w:val="009670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70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">
    <w:name w:val="b-share"/>
    <w:basedOn w:val="a0"/>
    <w:rsid w:val="00967040"/>
  </w:style>
  <w:style w:type="character" w:customStyle="1" w:styleId="10">
    <w:name w:val="Заголовок 1 Знак"/>
    <w:basedOn w:val="a0"/>
    <w:link w:val="1"/>
    <w:uiPriority w:val="9"/>
    <w:rsid w:val="009670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Body Text"/>
    <w:basedOn w:val="a"/>
    <w:link w:val="a5"/>
    <w:semiHidden/>
    <w:rsid w:val="009670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semiHidden/>
    <w:rsid w:val="00967040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EC2CC8"/>
  </w:style>
  <w:style w:type="character" w:styleId="a6">
    <w:name w:val="Hyperlink"/>
    <w:basedOn w:val="a0"/>
    <w:uiPriority w:val="99"/>
    <w:semiHidden/>
    <w:unhideWhenUsed/>
    <w:rsid w:val="00EC2CC8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C2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2C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8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procspb.ru/zhilishhnyj-kodeks/statja-1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6</cp:revision>
  <cp:lastPrinted>2015-09-04T06:57:00Z</cp:lastPrinted>
  <dcterms:created xsi:type="dcterms:W3CDTF">2015-09-02T11:29:00Z</dcterms:created>
  <dcterms:modified xsi:type="dcterms:W3CDTF">2015-09-09T04:26:00Z</dcterms:modified>
</cp:coreProperties>
</file>